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4FEB" w14:textId="77777777" w:rsidR="00AF6D27" w:rsidRDefault="00AF6D27" w:rsidP="00F74FD2">
      <w:pPr>
        <w:ind w:left="-284"/>
        <w:jc w:val="right"/>
        <w:rPr>
          <w:sz w:val="22"/>
          <w:szCs w:val="22"/>
        </w:rPr>
      </w:pPr>
    </w:p>
    <w:p w14:paraId="77880D2A" w14:textId="77777777" w:rsidR="00F74FD2" w:rsidRDefault="00F74FD2">
      <w:pPr>
        <w:ind w:left="-142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E83AEB5" w14:textId="5C318DB2" w:rsidR="00AF6D27" w:rsidRPr="0052009B" w:rsidRDefault="0043456E">
      <w:pPr>
        <w:ind w:left="-142"/>
        <w:jc w:val="right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74FD2">
        <w:rPr>
          <w:rFonts w:asciiTheme="minorHAnsi" w:hAnsiTheme="minorHAnsi" w:cstheme="minorHAnsi"/>
          <w:b/>
          <w:sz w:val="22"/>
          <w:szCs w:val="22"/>
        </w:rPr>
        <w:t xml:space="preserve">Αθήνα, </w:t>
      </w:r>
      <w:r w:rsidR="0052009B">
        <w:rPr>
          <w:rFonts w:asciiTheme="minorHAnsi" w:hAnsiTheme="minorHAnsi" w:cstheme="minorHAnsi"/>
          <w:b/>
          <w:sz w:val="22"/>
          <w:szCs w:val="22"/>
          <w:lang w:val="en-US"/>
        </w:rPr>
        <w:t>0</w:t>
      </w:r>
      <w:r w:rsidR="00155D4C">
        <w:rPr>
          <w:rFonts w:asciiTheme="minorHAnsi" w:hAnsiTheme="minorHAnsi" w:cstheme="minorHAnsi"/>
          <w:b/>
          <w:sz w:val="22"/>
          <w:szCs w:val="22"/>
        </w:rPr>
        <w:t>8</w:t>
      </w:r>
      <w:r w:rsidR="0052009B">
        <w:rPr>
          <w:rFonts w:asciiTheme="minorHAnsi" w:hAnsiTheme="minorHAnsi" w:cstheme="minorHAnsi"/>
          <w:b/>
          <w:sz w:val="22"/>
          <w:szCs w:val="22"/>
          <w:lang w:val="en-US"/>
        </w:rPr>
        <w:t>.07.2025</w:t>
      </w:r>
    </w:p>
    <w:tbl>
      <w:tblPr>
        <w:tblpPr w:leftFromText="180" w:rightFromText="180" w:vertAnchor="page" w:horzAnchor="margin" w:tblpX="-289" w:tblpY="123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8222"/>
      </w:tblGrid>
      <w:tr w:rsidR="00F74FD2" w:rsidRPr="00E33059" w14:paraId="0B5B0786" w14:textId="77777777" w:rsidTr="00F74F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96B117" w14:textId="2717C8C6" w:rsidR="00F74FD2" w:rsidRPr="00E33059" w:rsidRDefault="00F74FD2" w:rsidP="00F74FD2">
            <w:pPr>
              <w:tabs>
                <w:tab w:val="left" w:pos="1702"/>
              </w:tabs>
              <w:ind w:right="-58"/>
              <w:rPr>
                <w:rFonts w:ascii="Arial" w:hAnsi="Arial"/>
                <w:lang w:val="en-GB"/>
              </w:rPr>
            </w:pPr>
            <w:r w:rsidRPr="00E33059">
              <w:rPr>
                <w:rFonts w:ascii="CG Times" w:hAnsi="CG Times"/>
                <w:noProof/>
                <w:lang w:val="en-GB"/>
              </w:rPr>
              <w:drawing>
                <wp:inline distT="0" distB="0" distL="0" distR="0" wp14:anchorId="06978A06" wp14:editId="193A60CD">
                  <wp:extent cx="1038225" cy="952038"/>
                  <wp:effectExtent l="0" t="0" r="0" b="635"/>
                  <wp:docPr id="1120667944" name="Εικόνα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75" cy="96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14B6EE" w14:textId="77777777" w:rsidR="00F74FD2" w:rsidRPr="005638CD" w:rsidRDefault="00F74FD2" w:rsidP="00F74FD2">
            <w:pPr>
              <w:keepNext/>
              <w:tabs>
                <w:tab w:val="left" w:pos="567"/>
              </w:tabs>
              <w:jc w:val="center"/>
              <w:outlineLvl w:val="0"/>
              <w:rPr>
                <w:rFonts w:ascii="Calibri" w:hAnsi="Calibri"/>
                <w:b/>
                <w:color w:val="000000"/>
                <w:spacing w:val="80"/>
                <w:sz w:val="26"/>
                <w:szCs w:val="26"/>
              </w:rPr>
            </w:pPr>
            <w:r w:rsidRPr="005638CD">
              <w:rPr>
                <w:rFonts w:ascii="Calibri" w:hAnsi="Calibri"/>
                <w:b/>
                <w:color w:val="000000"/>
                <w:spacing w:val="80"/>
                <w:sz w:val="26"/>
                <w:szCs w:val="26"/>
              </w:rPr>
              <w:t xml:space="preserve">ΕΘΝΙΚΟ </w:t>
            </w:r>
            <w:r w:rsidRPr="005638CD">
              <w:rPr>
                <w:rFonts w:ascii="Calibri" w:hAnsi="Calibri"/>
                <w:b/>
                <w:color w:val="000000"/>
                <w:spacing w:val="88"/>
                <w:sz w:val="26"/>
                <w:szCs w:val="26"/>
              </w:rPr>
              <w:t>ΜΕΤΣΟΒΙΟ</w:t>
            </w:r>
            <w:r w:rsidRPr="005638CD">
              <w:rPr>
                <w:rFonts w:ascii="Calibri" w:hAnsi="Calibri"/>
                <w:b/>
                <w:color w:val="000000"/>
                <w:spacing w:val="80"/>
                <w:sz w:val="26"/>
                <w:szCs w:val="26"/>
              </w:rPr>
              <w:t xml:space="preserve"> ΠΟΛΥΤΕΧΝΕΙΟ</w:t>
            </w:r>
          </w:p>
          <w:p w14:paraId="13BAB5A2" w14:textId="77777777" w:rsidR="00F74FD2" w:rsidRPr="005638CD" w:rsidRDefault="00F74FD2" w:rsidP="00F74FD2">
            <w:pPr>
              <w:keepNext/>
              <w:tabs>
                <w:tab w:val="left" w:pos="567"/>
                <w:tab w:val="left" w:pos="2052"/>
              </w:tabs>
              <w:jc w:val="center"/>
              <w:outlineLvl w:val="1"/>
              <w:rPr>
                <w:rFonts w:ascii="Calibri" w:hAnsi="Calibri"/>
                <w:b/>
                <w:color w:val="000000"/>
              </w:rPr>
            </w:pPr>
            <w:r w:rsidRPr="005638CD">
              <w:rPr>
                <w:rFonts w:ascii="Calibri" w:hAnsi="Calibri"/>
                <w:b/>
                <w:color w:val="000000"/>
              </w:rPr>
              <w:t>ΓΕΝΙΚΗ ΔΙΕΥΘΥΝΣΗ ΔΙΟΙΚΗΤΙΚΗΣ</w:t>
            </w:r>
            <w:r w:rsidRPr="005638CD">
              <w:rPr>
                <w:rFonts w:ascii="Calibri" w:hAnsi="Calibri"/>
                <w:bCs/>
                <w:color w:val="000000"/>
              </w:rPr>
              <w:t xml:space="preserve"> </w:t>
            </w:r>
            <w:r w:rsidRPr="005638CD">
              <w:rPr>
                <w:rFonts w:ascii="Calibri" w:hAnsi="Calibri"/>
                <w:b/>
                <w:color w:val="000000"/>
              </w:rPr>
              <w:t>ΣΤΗΡΙΞΗΣ ΚΑΙ ΣΠΟΥΔΩΝ</w:t>
            </w:r>
          </w:p>
          <w:p w14:paraId="7CD6D45A" w14:textId="77777777" w:rsidR="00F74FD2" w:rsidRPr="005638CD" w:rsidRDefault="00F74FD2" w:rsidP="00F74FD2">
            <w:pPr>
              <w:keepNext/>
              <w:tabs>
                <w:tab w:val="left" w:pos="567"/>
                <w:tab w:val="left" w:pos="2052"/>
                <w:tab w:val="center" w:pos="4090"/>
                <w:tab w:val="left" w:pos="6135"/>
              </w:tabs>
              <w:jc w:val="center"/>
              <w:outlineLvl w:val="1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638CD">
              <w:rPr>
                <w:rFonts w:ascii="Calibri" w:hAnsi="Calibri"/>
                <w:b/>
                <w:color w:val="000000"/>
                <w:szCs w:val="28"/>
              </w:rPr>
              <w:t>ΔΙΕΥΘΥΝΣΗ ΜΕΡΙΜΝΑΣ</w:t>
            </w:r>
          </w:p>
          <w:p w14:paraId="589D6BFE" w14:textId="77777777" w:rsidR="00F74FD2" w:rsidRPr="005638CD" w:rsidRDefault="00F74FD2" w:rsidP="00F74FD2">
            <w:pPr>
              <w:keepNext/>
              <w:tabs>
                <w:tab w:val="left" w:pos="567"/>
                <w:tab w:val="left" w:pos="2052"/>
                <w:tab w:val="center" w:pos="4090"/>
                <w:tab w:val="left" w:pos="6135"/>
              </w:tabs>
              <w:jc w:val="center"/>
              <w:outlineLvl w:val="1"/>
              <w:rPr>
                <w:rFonts w:ascii="Calibri" w:hAnsi="Calibri"/>
                <w:b/>
                <w:color w:val="000000"/>
              </w:rPr>
            </w:pPr>
            <w:r w:rsidRPr="005638CD">
              <w:rPr>
                <w:rFonts w:ascii="Calibri" w:hAnsi="Calibri"/>
                <w:b/>
                <w:color w:val="000000"/>
              </w:rPr>
              <w:t>ΤΜΗΜΑ ΦΟΙΤΗΤΙΚΗΣ ΜΕΡΙΜΝΑΣ</w:t>
            </w:r>
          </w:p>
          <w:p w14:paraId="2A44CD4F" w14:textId="77777777" w:rsidR="00F74FD2" w:rsidRPr="005638CD" w:rsidRDefault="00F74FD2" w:rsidP="00F74FD2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</w:pPr>
            <w:r w:rsidRPr="005638C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sym w:font="Symbol" w:char="F0B7"/>
            </w:r>
            <w:r w:rsidRPr="005638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638CD"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Ηρώων Πολυτεχνείου 9, Πολυτεχνειούπολη Ζωγράφου Τ.Κ. 157 72 </w:t>
            </w:r>
            <w:r w:rsidRPr="005638C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sym w:font="Symbol" w:char="F0B7"/>
            </w:r>
            <w:r w:rsidRPr="005638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638CD"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>Τηλέφωνο : 210 772 1951</w:t>
            </w:r>
          </w:p>
          <w:p w14:paraId="2C8527F7" w14:textId="77777777" w:rsidR="00F74FD2" w:rsidRPr="0008445A" w:rsidRDefault="00F74FD2" w:rsidP="00F74FD2">
            <w:pPr>
              <w:tabs>
                <w:tab w:val="left" w:pos="1702"/>
              </w:tabs>
              <w:ind w:right="-57"/>
              <w:jc w:val="center"/>
              <w:rPr>
                <w:sz w:val="22"/>
                <w:szCs w:val="22"/>
              </w:rPr>
            </w:pPr>
            <w:r w:rsidRPr="005638CD">
              <w:rPr>
                <w:rFonts w:ascii="Calibri" w:hAnsi="Calibri" w:cs="Calibri"/>
                <w:spacing w:val="10"/>
                <w:sz w:val="18"/>
                <w:szCs w:val="18"/>
              </w:rPr>
              <w:t>•</w:t>
            </w:r>
            <w:proofErr w:type="spellStart"/>
            <w:r w:rsidRPr="005638CD">
              <w:rPr>
                <w:rFonts w:ascii="Calibri" w:hAnsi="Calibri" w:cs="Calibri"/>
                <w:spacing w:val="10"/>
                <w:sz w:val="18"/>
                <w:szCs w:val="18"/>
              </w:rPr>
              <w:t>Ιστ</w:t>
            </w:r>
            <w:r w:rsidRPr="005638CD">
              <w:rPr>
                <w:rFonts w:ascii="Calibri" w:hAnsi="Calibri" w:cs="Calibri" w:hint="eastAsia"/>
                <w:spacing w:val="10"/>
                <w:sz w:val="18"/>
                <w:szCs w:val="18"/>
              </w:rPr>
              <w:t>ότοπος</w:t>
            </w:r>
            <w:proofErr w:type="spellEnd"/>
            <w:r w:rsidRPr="005638CD">
              <w:rPr>
                <w:rFonts w:ascii="Calibri" w:hAnsi="Calibri" w:cs="Calibri"/>
                <w:spacing w:val="10"/>
                <w:sz w:val="18"/>
                <w:szCs w:val="18"/>
              </w:rPr>
              <w:t xml:space="preserve"> :</w:t>
            </w:r>
            <w:r w:rsidRPr="005638CD">
              <w:rPr>
                <w:rFonts w:ascii="CG Times" w:hAnsi="CG Times"/>
              </w:rPr>
              <w:t xml:space="preserve"> </w:t>
            </w:r>
            <w:hyperlink r:id="rId8" w:history="1">
              <w:r w:rsidRPr="005638CD">
                <w:rPr>
                  <w:rFonts w:ascii="Calibri" w:hAnsi="Calibri" w:cs="Calibri"/>
                  <w:color w:val="0000FF"/>
                  <w:spacing w:val="10"/>
                  <w:sz w:val="18"/>
                  <w:szCs w:val="18"/>
                  <w:u w:val="single"/>
                </w:rPr>
                <w:t>https://student-affairs.ntua.gr/</w:t>
              </w:r>
            </w:hyperlink>
          </w:p>
        </w:tc>
      </w:tr>
    </w:tbl>
    <w:p w14:paraId="4642B93C" w14:textId="77777777" w:rsidR="00F74FD2" w:rsidRDefault="00F74FD2">
      <w:pPr>
        <w:pStyle w:val="NormalOld"/>
        <w:spacing w:after="120"/>
        <w:jc w:val="center"/>
        <w:rPr>
          <w:rFonts w:asciiTheme="minorHAnsi" w:hAnsiTheme="minorHAnsi" w:cstheme="minorHAnsi"/>
          <w:b/>
          <w:spacing w:val="40"/>
          <w:sz w:val="28"/>
          <w:szCs w:val="28"/>
          <w:lang w:val="el-GR"/>
        </w:rPr>
      </w:pPr>
    </w:p>
    <w:p w14:paraId="1637FED7" w14:textId="2175FB9F" w:rsidR="00AF6D27" w:rsidRPr="00E53CC6" w:rsidRDefault="0043456E">
      <w:pPr>
        <w:pStyle w:val="NormalOld"/>
        <w:spacing w:after="120"/>
        <w:jc w:val="center"/>
        <w:rPr>
          <w:rFonts w:asciiTheme="minorHAnsi" w:hAnsiTheme="minorHAnsi" w:cstheme="minorHAnsi"/>
          <w:b/>
          <w:spacing w:val="40"/>
          <w:sz w:val="28"/>
          <w:szCs w:val="28"/>
          <w:lang w:val="el-GR"/>
        </w:rPr>
      </w:pPr>
      <w:r w:rsidRPr="00E53CC6">
        <w:rPr>
          <w:rFonts w:asciiTheme="minorHAnsi" w:hAnsiTheme="minorHAnsi" w:cstheme="minorHAnsi"/>
          <w:b/>
          <w:spacing w:val="40"/>
          <w:sz w:val="28"/>
          <w:szCs w:val="28"/>
          <w:lang w:val="el-GR"/>
        </w:rPr>
        <w:t xml:space="preserve">ΑΝΑΚΟΙΝΩΣΗ </w:t>
      </w:r>
      <w:r w:rsidR="00F74FD2" w:rsidRPr="00E53CC6">
        <w:rPr>
          <w:rFonts w:asciiTheme="minorHAnsi" w:hAnsiTheme="minorHAnsi" w:cstheme="minorHAnsi"/>
          <w:b/>
          <w:spacing w:val="40"/>
          <w:sz w:val="28"/>
          <w:szCs w:val="28"/>
          <w:lang w:val="el-GR"/>
        </w:rPr>
        <w:t>–</w:t>
      </w:r>
      <w:r w:rsidRPr="00E53CC6">
        <w:rPr>
          <w:rFonts w:asciiTheme="minorHAnsi" w:hAnsiTheme="minorHAnsi" w:cstheme="minorHAnsi"/>
          <w:b/>
          <w:spacing w:val="40"/>
          <w:sz w:val="28"/>
          <w:szCs w:val="28"/>
          <w:lang w:val="el-GR"/>
        </w:rPr>
        <w:t xml:space="preserve"> ΠΡΟΣΚΛΗΣΗ</w:t>
      </w:r>
    </w:p>
    <w:p w14:paraId="576FFBF4" w14:textId="77777777" w:rsidR="00F74FD2" w:rsidRPr="00047694" w:rsidRDefault="00F74FD2">
      <w:pPr>
        <w:pStyle w:val="NormalOld"/>
        <w:spacing w:after="120"/>
        <w:jc w:val="center"/>
        <w:rPr>
          <w:rFonts w:asciiTheme="minorHAnsi" w:hAnsiTheme="minorHAnsi" w:cstheme="minorHAnsi"/>
          <w:b/>
          <w:spacing w:val="40"/>
          <w:sz w:val="28"/>
          <w:szCs w:val="28"/>
          <w:lang w:val="el-GR"/>
        </w:rPr>
      </w:pPr>
    </w:p>
    <w:p w14:paraId="52D6F07A" w14:textId="2EEA49FA" w:rsidR="00E57A2F" w:rsidRDefault="0043456E" w:rsidP="00D67814">
      <w:pPr>
        <w:spacing w:line="276" w:lineRule="auto"/>
        <w:ind w:left="142" w:right="1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3CC6">
        <w:rPr>
          <w:rFonts w:asciiTheme="minorHAnsi" w:hAnsiTheme="minorHAnsi" w:cstheme="minorHAnsi"/>
          <w:b/>
          <w:sz w:val="28"/>
          <w:szCs w:val="28"/>
        </w:rPr>
        <w:t xml:space="preserve">για τη χορήγηση του </w:t>
      </w:r>
      <w:r w:rsidR="00F74FD2" w:rsidRPr="00E53CC6">
        <w:rPr>
          <w:rFonts w:asciiTheme="minorHAnsi" w:hAnsiTheme="minorHAnsi" w:cstheme="minorHAnsi"/>
          <w:b/>
          <w:sz w:val="28"/>
          <w:szCs w:val="28"/>
        </w:rPr>
        <w:t xml:space="preserve">«Βραβείου Αριστείας Δημήτριος Ι. Παντελής» </w:t>
      </w:r>
      <w:r w:rsidR="00C06E83" w:rsidRPr="00E53CC6">
        <w:rPr>
          <w:rFonts w:asciiTheme="minorHAnsi" w:hAnsiTheme="minorHAnsi" w:cstheme="minorHAnsi"/>
          <w:b/>
          <w:sz w:val="28"/>
          <w:szCs w:val="28"/>
        </w:rPr>
        <w:t>έτους 2024</w:t>
      </w:r>
      <w:r w:rsidR="00C06E83">
        <w:rPr>
          <w:rFonts w:asciiTheme="minorHAnsi" w:hAnsiTheme="minorHAnsi" w:cstheme="minorHAnsi"/>
          <w:b/>
          <w:sz w:val="28"/>
          <w:szCs w:val="28"/>
        </w:rPr>
        <w:t>,</w:t>
      </w:r>
    </w:p>
    <w:p w14:paraId="6206F689" w14:textId="2F866A24" w:rsidR="00E57A2F" w:rsidRDefault="00F74FD2" w:rsidP="00D67814">
      <w:pPr>
        <w:spacing w:line="276" w:lineRule="auto"/>
        <w:ind w:left="142" w:right="1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3CC6">
        <w:rPr>
          <w:rFonts w:asciiTheme="minorHAnsi" w:hAnsiTheme="minorHAnsi" w:cstheme="minorHAnsi"/>
          <w:b/>
          <w:sz w:val="28"/>
          <w:szCs w:val="28"/>
        </w:rPr>
        <w:t xml:space="preserve">στη </w:t>
      </w:r>
      <w:r w:rsidR="00B53C7C">
        <w:rPr>
          <w:rFonts w:asciiTheme="minorHAnsi" w:hAnsiTheme="minorHAnsi" w:cstheme="minorHAnsi"/>
          <w:b/>
          <w:sz w:val="28"/>
          <w:szCs w:val="28"/>
        </w:rPr>
        <w:t>Μ</w:t>
      </w:r>
      <w:r w:rsidRPr="00E53CC6">
        <w:rPr>
          <w:rFonts w:asciiTheme="minorHAnsi" w:hAnsiTheme="minorHAnsi" w:cstheme="minorHAnsi"/>
          <w:b/>
          <w:sz w:val="28"/>
          <w:szCs w:val="28"/>
        </w:rPr>
        <w:t xml:space="preserve">νήμη του </w:t>
      </w:r>
      <w:r w:rsidR="007A5C8C" w:rsidRPr="00E53CC6">
        <w:rPr>
          <w:rFonts w:asciiTheme="minorHAnsi" w:hAnsiTheme="minorHAnsi" w:cstheme="minorHAnsi"/>
          <w:b/>
          <w:sz w:val="28"/>
          <w:szCs w:val="28"/>
        </w:rPr>
        <w:t xml:space="preserve">Καθηγητή </w:t>
      </w:r>
      <w:r w:rsidRPr="00E53CC6">
        <w:rPr>
          <w:rFonts w:asciiTheme="minorHAnsi" w:hAnsiTheme="minorHAnsi" w:cstheme="minorHAnsi"/>
          <w:b/>
          <w:sz w:val="28"/>
          <w:szCs w:val="28"/>
        </w:rPr>
        <w:t xml:space="preserve">Δημήτριου Ι. Παντελή </w:t>
      </w:r>
    </w:p>
    <w:p w14:paraId="3A3C9ABC" w14:textId="471018BC" w:rsidR="00D67814" w:rsidRPr="00E53CC6" w:rsidRDefault="00F74FD2" w:rsidP="00D67814">
      <w:pPr>
        <w:spacing w:line="276" w:lineRule="auto"/>
        <w:ind w:left="142" w:right="1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3CC6">
        <w:rPr>
          <w:rFonts w:asciiTheme="minorHAnsi" w:hAnsiTheme="minorHAnsi" w:cstheme="minorHAnsi"/>
          <w:b/>
          <w:sz w:val="28"/>
          <w:szCs w:val="28"/>
        </w:rPr>
        <w:t xml:space="preserve">της Σχολής Ναυπηγών Μηχανολόγων Μηχανικών του Ε.Μ.Π. </w:t>
      </w:r>
    </w:p>
    <w:p w14:paraId="6F277530" w14:textId="3F2B467E" w:rsidR="002A33EF" w:rsidRPr="007F6C02" w:rsidRDefault="0043456E" w:rsidP="00E57A2F">
      <w:pPr>
        <w:spacing w:before="240"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 w:rsidRPr="007F6C02">
        <w:rPr>
          <w:rFonts w:ascii="Calibri" w:hAnsi="Calibri" w:cs="Calibri"/>
          <w:sz w:val="22"/>
          <w:szCs w:val="22"/>
        </w:rPr>
        <w:t xml:space="preserve">Το Εθνικό Μετσόβιο Πολυτεχνείο προκηρύσσει το </w:t>
      </w:r>
      <w:r w:rsidR="00F74FD2" w:rsidRPr="007F6C02">
        <w:rPr>
          <w:rFonts w:ascii="Calibri" w:hAnsi="Calibri" w:cs="Calibri"/>
          <w:b/>
          <w:bCs/>
          <w:sz w:val="22"/>
          <w:szCs w:val="22"/>
        </w:rPr>
        <w:t xml:space="preserve">«Βραβείο Αριστείας Δημήτριος Ι. Παντελής», </w:t>
      </w:r>
      <w:r w:rsidR="00F74FD2" w:rsidRPr="00E57A2F">
        <w:rPr>
          <w:rFonts w:ascii="Calibri" w:hAnsi="Calibri" w:cs="Calibri"/>
          <w:sz w:val="22"/>
          <w:szCs w:val="22"/>
        </w:rPr>
        <w:t xml:space="preserve">στη </w:t>
      </w:r>
      <w:r w:rsidR="00B53C7C">
        <w:rPr>
          <w:rFonts w:ascii="Calibri" w:hAnsi="Calibri" w:cs="Calibri"/>
          <w:sz w:val="22"/>
          <w:szCs w:val="22"/>
        </w:rPr>
        <w:t>Μ</w:t>
      </w:r>
      <w:r w:rsidR="00F74FD2" w:rsidRPr="00E57A2F">
        <w:rPr>
          <w:rFonts w:ascii="Calibri" w:hAnsi="Calibri" w:cs="Calibri"/>
          <w:sz w:val="22"/>
          <w:szCs w:val="22"/>
        </w:rPr>
        <w:t xml:space="preserve">νήμη του </w:t>
      </w:r>
      <w:r w:rsidR="007A5C8C" w:rsidRPr="00E57A2F">
        <w:rPr>
          <w:rFonts w:ascii="Calibri" w:hAnsi="Calibri" w:cs="Calibri"/>
          <w:sz w:val="22"/>
          <w:szCs w:val="22"/>
        </w:rPr>
        <w:t xml:space="preserve">Καθηγητή </w:t>
      </w:r>
      <w:r w:rsidR="00F74FD2" w:rsidRPr="00E57A2F">
        <w:rPr>
          <w:rFonts w:ascii="Calibri" w:hAnsi="Calibri" w:cs="Calibri"/>
          <w:sz w:val="22"/>
          <w:szCs w:val="22"/>
        </w:rPr>
        <w:t xml:space="preserve">Δημήτριου Ι. Παντελή της Σχολής </w:t>
      </w:r>
      <w:bookmarkStart w:id="0" w:name="_Hlk199748793"/>
      <w:r w:rsidR="00F74FD2" w:rsidRPr="00E57A2F">
        <w:rPr>
          <w:rFonts w:ascii="Calibri" w:hAnsi="Calibri" w:cs="Calibri"/>
          <w:sz w:val="22"/>
          <w:szCs w:val="22"/>
        </w:rPr>
        <w:t xml:space="preserve">Ναυπηγών Μηχανολόγων Μηχανικών </w:t>
      </w:r>
      <w:bookmarkEnd w:id="0"/>
      <w:r w:rsidR="00F74FD2" w:rsidRPr="00E57A2F">
        <w:rPr>
          <w:rFonts w:ascii="Calibri" w:hAnsi="Calibri" w:cs="Calibri"/>
          <w:sz w:val="22"/>
          <w:szCs w:val="22"/>
        </w:rPr>
        <w:t>του Ε.Μ.Π.,</w:t>
      </w:r>
      <w:r w:rsidRPr="007F6C02">
        <w:rPr>
          <w:rFonts w:ascii="Calibri" w:hAnsi="Calibri" w:cs="Calibri"/>
          <w:sz w:val="22"/>
          <w:szCs w:val="22"/>
        </w:rPr>
        <w:t xml:space="preserve"> </w:t>
      </w:r>
      <w:r w:rsidRPr="00E57A2F">
        <w:rPr>
          <w:rFonts w:ascii="Calibri" w:hAnsi="Calibri" w:cs="Calibri"/>
          <w:b/>
          <w:bCs/>
          <w:sz w:val="22"/>
          <w:szCs w:val="22"/>
        </w:rPr>
        <w:t>με ποσό διάθεσης ύψους</w:t>
      </w:r>
      <w:r w:rsidRPr="007F6C02">
        <w:rPr>
          <w:rFonts w:ascii="Calibri" w:hAnsi="Calibri" w:cs="Calibri"/>
          <w:sz w:val="22"/>
          <w:szCs w:val="22"/>
        </w:rPr>
        <w:t xml:space="preserve"> </w:t>
      </w:r>
      <w:r w:rsidR="00F74FD2" w:rsidRPr="007F6C02">
        <w:rPr>
          <w:rFonts w:ascii="Calibri" w:hAnsi="Calibri" w:cs="Calibri"/>
          <w:b/>
          <w:bCs/>
          <w:sz w:val="22"/>
          <w:szCs w:val="22"/>
        </w:rPr>
        <w:t>500</w:t>
      </w:r>
      <w:r w:rsidRPr="007F6C02">
        <w:rPr>
          <w:rFonts w:ascii="Calibri" w:hAnsi="Calibri" w:cs="Calibri"/>
          <w:b/>
          <w:bCs/>
          <w:sz w:val="22"/>
          <w:szCs w:val="22"/>
        </w:rPr>
        <w:t>,00€,</w:t>
      </w:r>
      <w:r w:rsidRPr="007F6C02">
        <w:rPr>
          <w:rFonts w:ascii="Calibri" w:hAnsi="Calibri" w:cs="Calibri"/>
          <w:sz w:val="22"/>
          <w:szCs w:val="22"/>
        </w:rPr>
        <w:t xml:space="preserve"> το οποίο θα χορηγηθεί </w:t>
      </w:r>
      <w:r w:rsidR="00F74FD2" w:rsidRPr="007F6C02">
        <w:rPr>
          <w:rFonts w:ascii="Calibri" w:hAnsi="Calibri" w:cs="Calibri"/>
          <w:sz w:val="22"/>
          <w:szCs w:val="22"/>
        </w:rPr>
        <w:t>στον φοιτητή ή φοιτήτρια που εισήχθη στη Σχολή Ναυπηγών Μηχανολόγων Μηχανικών του Εθνικού Μετσόβιου Πολυτεχνείου με την πρώτη προσπάθεια και επέτυχε τον μεγαλύτερο βαθμό στις Πανελλαδικές εξετάσεις του έτους 2024</w:t>
      </w:r>
      <w:r w:rsidR="00E57A2F">
        <w:rPr>
          <w:rFonts w:ascii="Calibri" w:hAnsi="Calibri" w:cs="Calibri"/>
          <w:sz w:val="22"/>
          <w:szCs w:val="22"/>
        </w:rPr>
        <w:t>.</w:t>
      </w:r>
      <w:r w:rsidR="002A33EF" w:rsidRPr="007F6C02">
        <w:rPr>
          <w:rFonts w:ascii="Calibri" w:hAnsi="Calibri" w:cs="Calibri"/>
          <w:sz w:val="22"/>
          <w:szCs w:val="22"/>
        </w:rPr>
        <w:t xml:space="preserve"> </w:t>
      </w:r>
    </w:p>
    <w:p w14:paraId="3438ECA8" w14:textId="67436BC7" w:rsidR="00D67814" w:rsidRPr="007F6C02" w:rsidRDefault="00EF4D05" w:rsidP="00E57A2F">
      <w:pPr>
        <w:spacing w:before="240"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 w:rsidRPr="007F6C02">
        <w:rPr>
          <w:rFonts w:ascii="Calibri" w:hAnsi="Calibri" w:cs="Calibri"/>
          <w:sz w:val="22"/>
          <w:szCs w:val="22"/>
        </w:rPr>
        <w:t xml:space="preserve">Σε περίπτωση ισοβαθμίας, το βραβείο θα </w:t>
      </w:r>
      <w:proofErr w:type="spellStart"/>
      <w:r w:rsidRPr="007F6C02">
        <w:rPr>
          <w:rFonts w:ascii="Calibri" w:hAnsi="Calibri" w:cs="Calibri"/>
          <w:sz w:val="22"/>
          <w:szCs w:val="22"/>
        </w:rPr>
        <w:t>ισομοιρ</w:t>
      </w:r>
      <w:r w:rsidR="00E57A2F">
        <w:rPr>
          <w:rFonts w:ascii="Calibri" w:hAnsi="Calibri" w:cs="Calibri"/>
          <w:sz w:val="22"/>
          <w:szCs w:val="22"/>
        </w:rPr>
        <w:t>αστεί</w:t>
      </w:r>
      <w:proofErr w:type="spellEnd"/>
      <w:r w:rsidRPr="007F6C02">
        <w:rPr>
          <w:rFonts w:ascii="Calibri" w:hAnsi="Calibri" w:cs="Calibri"/>
          <w:sz w:val="22"/>
          <w:szCs w:val="22"/>
        </w:rPr>
        <w:t xml:space="preserve"> δικαιούχους.</w:t>
      </w:r>
    </w:p>
    <w:p w14:paraId="35608552" w14:textId="73A30477" w:rsidR="00D67814" w:rsidRPr="007F6C02" w:rsidRDefault="00E57A2F" w:rsidP="00E57A2F">
      <w:pPr>
        <w:spacing w:before="240"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Τα στοιχεία </w:t>
      </w:r>
      <w:r w:rsidR="00973119" w:rsidRPr="007F6C02">
        <w:rPr>
          <w:rFonts w:ascii="Calibri" w:hAnsi="Calibri" w:cs="Calibri"/>
          <w:sz w:val="22"/>
          <w:szCs w:val="22"/>
          <w:lang w:eastAsia="en-US"/>
        </w:rPr>
        <w:t xml:space="preserve">του/της δικαιούχου θα ζητηθούν από τη Γραμματεία </w:t>
      </w:r>
      <w:r w:rsidR="00973119" w:rsidRPr="007F6C02">
        <w:rPr>
          <w:rFonts w:ascii="Calibri" w:hAnsi="Calibri" w:cs="Calibri"/>
          <w:sz w:val="22"/>
          <w:szCs w:val="22"/>
        </w:rPr>
        <w:t>της Σχολής</w:t>
      </w:r>
      <w:r w:rsidR="00EF4D05" w:rsidRPr="007F6C02">
        <w:rPr>
          <w:rFonts w:ascii="Calibri" w:hAnsi="Calibri" w:cs="Calibri"/>
          <w:sz w:val="22"/>
          <w:szCs w:val="22"/>
        </w:rPr>
        <w:t xml:space="preserve"> Ναυπηγών Μηχανολόγων Μηχανικών</w:t>
      </w:r>
      <w:r w:rsidR="00973119" w:rsidRPr="007F6C02"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sz w:val="22"/>
          <w:szCs w:val="22"/>
          <w:lang w:eastAsia="en-US"/>
        </w:rPr>
        <w:t xml:space="preserve"> προκειμένου</w:t>
      </w:r>
      <w:r w:rsidR="00973119" w:rsidRPr="007F6C02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να υποβληθεί σχετική εισήγηση </w:t>
      </w:r>
      <w:r w:rsidR="00EF4D05" w:rsidRPr="007F6C02">
        <w:rPr>
          <w:rFonts w:ascii="Calibri" w:hAnsi="Calibri" w:cs="Calibri"/>
          <w:sz w:val="22"/>
          <w:szCs w:val="22"/>
        </w:rPr>
        <w:t>στη Σύγκλητο</w:t>
      </w:r>
      <w:r w:rsidR="00D67814" w:rsidRPr="007F6C02">
        <w:rPr>
          <w:rFonts w:ascii="Calibri" w:hAnsi="Calibri" w:cs="Calibri"/>
          <w:sz w:val="22"/>
          <w:szCs w:val="22"/>
        </w:rPr>
        <w:t xml:space="preserve"> του Ιδρύματος</w:t>
      </w:r>
      <w:r w:rsidR="00EF4D05" w:rsidRPr="007F6C02">
        <w:rPr>
          <w:rFonts w:ascii="Calibri" w:hAnsi="Calibri" w:cs="Calibri"/>
          <w:sz w:val="22"/>
          <w:szCs w:val="22"/>
        </w:rPr>
        <w:t xml:space="preserve">. </w:t>
      </w:r>
      <w:r w:rsidR="002A33EF" w:rsidRPr="007F6C02">
        <w:rPr>
          <w:rFonts w:ascii="Calibri" w:hAnsi="Calibri" w:cs="Calibri"/>
          <w:sz w:val="22"/>
          <w:szCs w:val="22"/>
        </w:rPr>
        <w:t xml:space="preserve">Το όνομα του/της δικαιούχου θα κοινοποιηθεί στην ιστοσελίδα του Ε.Μ.Π., ούτως ώστε να ενημερωθούν οι ενδιαφερόμενοι, οι οποίοι θα έχουν το δικαίωμα υποβολής ενστάσεων εντός δέκα ημερών. </w:t>
      </w:r>
    </w:p>
    <w:p w14:paraId="4060DF7F" w14:textId="33C04EFD" w:rsidR="00D67814" w:rsidRPr="007F6C02" w:rsidRDefault="00EF4D05" w:rsidP="00E57A2F">
      <w:pPr>
        <w:pStyle w:val="BodyText"/>
        <w:spacing w:before="240"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 w:rsidRPr="007F6C02">
        <w:rPr>
          <w:rFonts w:ascii="Calibri" w:hAnsi="Calibri" w:cs="Calibri"/>
          <w:sz w:val="22"/>
          <w:szCs w:val="22"/>
        </w:rPr>
        <w:t xml:space="preserve">Η τελική έγκριση </w:t>
      </w:r>
      <w:r w:rsidR="00D67814" w:rsidRPr="007F6C02">
        <w:rPr>
          <w:rFonts w:ascii="Calibri" w:hAnsi="Calibri" w:cs="Calibri"/>
          <w:sz w:val="22"/>
          <w:szCs w:val="22"/>
        </w:rPr>
        <w:t xml:space="preserve">της χορήγησης του βραβείου </w:t>
      </w:r>
      <w:r w:rsidR="00E57A2F">
        <w:rPr>
          <w:rFonts w:ascii="Calibri" w:hAnsi="Calibri" w:cs="Calibri"/>
          <w:sz w:val="22"/>
          <w:szCs w:val="22"/>
        </w:rPr>
        <w:t xml:space="preserve">θα </w:t>
      </w:r>
      <w:r w:rsidRPr="007F6C02">
        <w:rPr>
          <w:rFonts w:ascii="Calibri" w:hAnsi="Calibri" w:cs="Calibri"/>
          <w:sz w:val="22"/>
          <w:szCs w:val="22"/>
        </w:rPr>
        <w:t>πραγματοποι</w:t>
      </w:r>
      <w:r w:rsidR="00E57A2F">
        <w:rPr>
          <w:rFonts w:ascii="Calibri" w:hAnsi="Calibri" w:cs="Calibri"/>
          <w:sz w:val="22"/>
          <w:szCs w:val="22"/>
        </w:rPr>
        <w:t>ηθεί</w:t>
      </w:r>
      <w:r w:rsidRPr="007F6C02">
        <w:rPr>
          <w:rFonts w:ascii="Calibri" w:hAnsi="Calibri" w:cs="Calibri"/>
          <w:sz w:val="22"/>
          <w:szCs w:val="22"/>
        </w:rPr>
        <w:t xml:space="preserve"> από την Αποκεντρωμένη Διοίκηση Αττικής.</w:t>
      </w:r>
    </w:p>
    <w:p w14:paraId="22F0734F" w14:textId="40B25275" w:rsidR="00AF6D27" w:rsidRPr="007F6C02" w:rsidRDefault="0043456E" w:rsidP="00E57A2F">
      <w:pPr>
        <w:pStyle w:val="BodyText"/>
        <w:spacing w:before="240"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 w:rsidRPr="007F6C02">
        <w:rPr>
          <w:rFonts w:ascii="Calibri" w:hAnsi="Calibri" w:cs="Calibri"/>
          <w:bCs/>
          <w:sz w:val="22"/>
          <w:szCs w:val="22"/>
        </w:rPr>
        <w:t>Για περισσότερες πληροφορίες μπορείτε να επικοινωνείτε με το Τμήμα Φοιτητικής Μέριμνας στα τηλέφωνα 210 772</w:t>
      </w:r>
      <w:r w:rsidR="00D67814" w:rsidRPr="007F6C02">
        <w:rPr>
          <w:rFonts w:ascii="Calibri" w:hAnsi="Calibri" w:cs="Calibri"/>
          <w:bCs/>
          <w:sz w:val="22"/>
          <w:szCs w:val="22"/>
        </w:rPr>
        <w:t>1356</w:t>
      </w:r>
      <w:r w:rsidRPr="007F6C02">
        <w:rPr>
          <w:rFonts w:ascii="Calibri" w:hAnsi="Calibri" w:cs="Calibri"/>
          <w:bCs/>
          <w:sz w:val="22"/>
          <w:szCs w:val="22"/>
        </w:rPr>
        <w:t xml:space="preserve"> &amp; 210 772</w:t>
      </w:r>
      <w:r w:rsidR="00D67814" w:rsidRPr="007F6C02">
        <w:rPr>
          <w:rFonts w:ascii="Calibri" w:hAnsi="Calibri" w:cs="Calibri"/>
          <w:bCs/>
          <w:sz w:val="22"/>
          <w:szCs w:val="22"/>
        </w:rPr>
        <w:t>1936</w:t>
      </w:r>
      <w:r w:rsidRPr="007F6C02">
        <w:rPr>
          <w:rFonts w:ascii="Calibri" w:hAnsi="Calibri" w:cs="Calibri"/>
          <w:bCs/>
          <w:sz w:val="22"/>
          <w:szCs w:val="22"/>
        </w:rPr>
        <w:t xml:space="preserve"> ή στην ηλεκτρονική διεύθυνση </w:t>
      </w:r>
      <w:hyperlink r:id="rId9" w:history="1">
        <w:r w:rsidR="00DA187D" w:rsidRPr="007F6C02">
          <w:rPr>
            <w:rStyle w:val="Hyperlink"/>
            <w:rFonts w:ascii="Calibri" w:hAnsi="Calibri" w:cs="Calibri"/>
            <w:bCs/>
            <w:sz w:val="22"/>
            <w:szCs w:val="22"/>
            <w:lang w:val="en-US"/>
          </w:rPr>
          <w:t>fmerimna</w:t>
        </w:r>
        <w:r w:rsidR="00DA187D" w:rsidRPr="007F6C02">
          <w:rPr>
            <w:rStyle w:val="Hyperlink"/>
            <w:rFonts w:ascii="Calibri" w:hAnsi="Calibri" w:cs="Calibri"/>
            <w:bCs/>
            <w:sz w:val="22"/>
            <w:szCs w:val="22"/>
          </w:rPr>
          <w:t>@</w:t>
        </w:r>
        <w:r w:rsidR="00DA187D" w:rsidRPr="007F6C02">
          <w:rPr>
            <w:rStyle w:val="Hyperlink"/>
            <w:rFonts w:ascii="Calibri" w:hAnsi="Calibri" w:cs="Calibri"/>
            <w:bCs/>
            <w:sz w:val="22"/>
            <w:szCs w:val="22"/>
            <w:lang w:val="en-US"/>
          </w:rPr>
          <w:t>mail</w:t>
        </w:r>
        <w:r w:rsidR="00DA187D" w:rsidRPr="007F6C02">
          <w:rPr>
            <w:rStyle w:val="Hyperlink"/>
            <w:rFonts w:ascii="Calibri" w:hAnsi="Calibri" w:cs="Calibri"/>
            <w:bCs/>
            <w:sz w:val="22"/>
            <w:szCs w:val="22"/>
          </w:rPr>
          <w:t>.</w:t>
        </w:r>
        <w:r w:rsidR="00DA187D" w:rsidRPr="007F6C02">
          <w:rPr>
            <w:rStyle w:val="Hyperlink"/>
            <w:rFonts w:ascii="Calibri" w:hAnsi="Calibri" w:cs="Calibri"/>
            <w:bCs/>
            <w:sz w:val="22"/>
            <w:szCs w:val="22"/>
            <w:lang w:val="en-US"/>
          </w:rPr>
          <w:t>ntua</w:t>
        </w:r>
        <w:r w:rsidR="00DA187D" w:rsidRPr="007F6C02">
          <w:rPr>
            <w:rStyle w:val="Hyperlink"/>
            <w:rFonts w:ascii="Calibri" w:hAnsi="Calibri" w:cs="Calibri"/>
            <w:bCs/>
            <w:sz w:val="22"/>
            <w:szCs w:val="22"/>
          </w:rPr>
          <w:t>.</w:t>
        </w:r>
        <w:r w:rsidR="00DA187D" w:rsidRPr="007F6C02">
          <w:rPr>
            <w:rStyle w:val="Hyperlink"/>
            <w:rFonts w:ascii="Calibri" w:hAnsi="Calibri" w:cs="Calibri"/>
            <w:bCs/>
            <w:sz w:val="22"/>
            <w:szCs w:val="22"/>
            <w:lang w:val="en-US"/>
          </w:rPr>
          <w:t>gr</w:t>
        </w:r>
      </w:hyperlink>
      <w:r w:rsidR="00DA187D" w:rsidRPr="007F6C02">
        <w:rPr>
          <w:rFonts w:ascii="Calibri" w:hAnsi="Calibri" w:cs="Calibri"/>
          <w:bCs/>
          <w:sz w:val="22"/>
          <w:szCs w:val="22"/>
          <w:u w:val="single"/>
        </w:rPr>
        <w:t>.</w:t>
      </w:r>
      <w:r w:rsidRPr="007F6C02">
        <w:rPr>
          <w:rFonts w:ascii="Calibri" w:hAnsi="Calibri" w:cs="Calibri"/>
          <w:bCs/>
          <w:sz w:val="22"/>
          <w:szCs w:val="22"/>
        </w:rPr>
        <w:t xml:space="preserve"> </w:t>
      </w:r>
    </w:p>
    <w:p w14:paraId="7D846B65" w14:textId="7D2EEF8F" w:rsidR="00AF6D27" w:rsidRPr="00047694" w:rsidRDefault="00AF6D27">
      <w:pPr>
        <w:tabs>
          <w:tab w:val="left" w:pos="142"/>
        </w:tabs>
        <w:spacing w:before="120" w:line="276" w:lineRule="auto"/>
        <w:ind w:left="-142" w:right="-199"/>
        <w:jc w:val="both"/>
        <w:rPr>
          <w:rFonts w:asciiTheme="minorHAnsi" w:hAnsiTheme="minorHAnsi" w:cstheme="minorHAnsi"/>
          <w:b/>
          <w:sz w:val="23"/>
          <w:szCs w:val="23"/>
        </w:rPr>
      </w:pPr>
    </w:p>
    <w:tbl>
      <w:tblPr>
        <w:tblW w:w="8376" w:type="dxa"/>
        <w:jc w:val="center"/>
        <w:tblLayout w:type="fixed"/>
        <w:tblLook w:val="04A0" w:firstRow="1" w:lastRow="0" w:firstColumn="1" w:lastColumn="0" w:noHBand="0" w:noVBand="1"/>
      </w:tblPr>
      <w:tblGrid>
        <w:gridCol w:w="8376"/>
      </w:tblGrid>
      <w:tr w:rsidR="00AF6D27" w:rsidRPr="00047694" w14:paraId="51DDA0EB" w14:textId="77777777">
        <w:trPr>
          <w:trHeight w:val="53"/>
          <w:jc w:val="center"/>
        </w:trPr>
        <w:tc>
          <w:tcPr>
            <w:tcW w:w="8376" w:type="dxa"/>
          </w:tcPr>
          <w:p w14:paraId="6AEDE1DD" w14:textId="77777777" w:rsidR="00D67814" w:rsidRPr="00E53CC6" w:rsidRDefault="00D6781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87E47F0" w14:textId="4208E960" w:rsidR="00AF6D27" w:rsidRPr="00E53CC6" w:rsidRDefault="004345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3CC6">
              <w:rPr>
                <w:rFonts w:asciiTheme="minorHAnsi" w:hAnsiTheme="minorHAnsi" w:cstheme="minorHAnsi"/>
                <w:b/>
              </w:rPr>
              <w:t>ΜΕ ΕΝΤΟΛΗ ΤΟΥ ΠΡΥΤΑΝΗ</w:t>
            </w:r>
          </w:p>
          <w:p w14:paraId="2F9AA073" w14:textId="77777777" w:rsidR="00DA187D" w:rsidRPr="00E53CC6" w:rsidRDefault="004345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3CC6">
              <w:rPr>
                <w:rFonts w:asciiTheme="minorHAnsi" w:hAnsiTheme="minorHAnsi" w:cstheme="minorHAnsi"/>
                <w:b/>
              </w:rPr>
              <w:t xml:space="preserve">Η ΠΡΟΪΣΤΑΜΕΝΗ </w:t>
            </w:r>
          </w:p>
          <w:p w14:paraId="5A0A2295" w14:textId="77777777" w:rsidR="00AF6D27" w:rsidRPr="00E53CC6" w:rsidRDefault="0043456E" w:rsidP="00DA18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3CC6">
              <w:rPr>
                <w:rFonts w:asciiTheme="minorHAnsi" w:hAnsiTheme="minorHAnsi" w:cstheme="minorHAnsi"/>
                <w:b/>
              </w:rPr>
              <w:t>ΤΗΣ</w:t>
            </w:r>
            <w:r w:rsidR="00DA187D" w:rsidRPr="00E53CC6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E53CC6">
              <w:rPr>
                <w:rFonts w:asciiTheme="minorHAnsi" w:hAnsiTheme="minorHAnsi" w:cstheme="minorHAnsi"/>
                <w:b/>
              </w:rPr>
              <w:t xml:space="preserve">Δ/ΝΣΗΣ ΜΕΡΙΜΝΑΣ </w:t>
            </w:r>
          </w:p>
        </w:tc>
      </w:tr>
      <w:tr w:rsidR="00AF6D27" w:rsidRPr="00047694" w14:paraId="7D66F6F6" w14:textId="77777777">
        <w:trPr>
          <w:trHeight w:val="68"/>
          <w:jc w:val="center"/>
        </w:trPr>
        <w:tc>
          <w:tcPr>
            <w:tcW w:w="8376" w:type="dxa"/>
          </w:tcPr>
          <w:p w14:paraId="3E733BB3" w14:textId="77777777" w:rsidR="00AF6D27" w:rsidRPr="00E53CC6" w:rsidRDefault="00AF6D27">
            <w:pPr>
              <w:rPr>
                <w:rFonts w:asciiTheme="minorHAnsi" w:hAnsiTheme="minorHAnsi" w:cstheme="minorHAnsi"/>
                <w:lang w:val="en-US"/>
              </w:rPr>
            </w:pPr>
          </w:p>
          <w:p w14:paraId="2702FF20" w14:textId="77777777" w:rsidR="00AF6D27" w:rsidRPr="00E53CC6" w:rsidRDefault="00AF6D27">
            <w:pPr>
              <w:rPr>
                <w:rFonts w:asciiTheme="minorHAnsi" w:hAnsiTheme="minorHAnsi" w:cstheme="minorHAnsi"/>
              </w:rPr>
            </w:pPr>
          </w:p>
          <w:p w14:paraId="65C6242E" w14:textId="77777777" w:rsidR="00D67814" w:rsidRPr="00E53CC6" w:rsidRDefault="00D67814">
            <w:pPr>
              <w:rPr>
                <w:rFonts w:asciiTheme="minorHAnsi" w:hAnsiTheme="minorHAnsi" w:cstheme="minorHAnsi"/>
              </w:rPr>
            </w:pPr>
          </w:p>
        </w:tc>
      </w:tr>
      <w:tr w:rsidR="00AF6D27" w:rsidRPr="00047694" w14:paraId="66E1FD71" w14:textId="77777777">
        <w:trPr>
          <w:trHeight w:val="18"/>
          <w:jc w:val="center"/>
        </w:trPr>
        <w:tc>
          <w:tcPr>
            <w:tcW w:w="8376" w:type="dxa"/>
          </w:tcPr>
          <w:p w14:paraId="721D3E0A" w14:textId="77777777" w:rsidR="00AF6D27" w:rsidRPr="00E53CC6" w:rsidRDefault="004345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3CC6">
              <w:rPr>
                <w:rFonts w:asciiTheme="minorHAnsi" w:hAnsiTheme="minorHAnsi" w:cstheme="minorHAnsi"/>
                <w:b/>
              </w:rPr>
              <w:t>Β. ΜΠΑΛΑΜΠΑΝΗ</w:t>
            </w:r>
          </w:p>
        </w:tc>
      </w:tr>
    </w:tbl>
    <w:p w14:paraId="06C4C2FA" w14:textId="77777777" w:rsidR="00AF6D27" w:rsidRPr="002076B5" w:rsidRDefault="00AF6D27">
      <w:pPr>
        <w:rPr>
          <w:rFonts w:asciiTheme="minorHAnsi" w:hAnsiTheme="minorHAnsi" w:cstheme="minorHAnsi"/>
          <w:sz w:val="2"/>
          <w:szCs w:val="2"/>
        </w:rPr>
      </w:pPr>
    </w:p>
    <w:sectPr w:rsidR="00AF6D27" w:rsidRPr="002076B5" w:rsidSect="002076B5">
      <w:pgSz w:w="11906" w:h="16838"/>
      <w:pgMar w:top="99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8D1F" w14:textId="77777777" w:rsidR="00486766" w:rsidRDefault="00486766">
      <w:r>
        <w:separator/>
      </w:r>
    </w:p>
  </w:endnote>
  <w:endnote w:type="continuationSeparator" w:id="0">
    <w:p w14:paraId="1394D799" w14:textId="77777777" w:rsidR="00486766" w:rsidRDefault="0048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Times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4A60" w14:textId="77777777" w:rsidR="00486766" w:rsidRDefault="00486766">
      <w:r>
        <w:separator/>
      </w:r>
    </w:p>
  </w:footnote>
  <w:footnote w:type="continuationSeparator" w:id="0">
    <w:p w14:paraId="0C55E2CE" w14:textId="77777777" w:rsidR="00486766" w:rsidRDefault="0048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E7C"/>
    <w:multiLevelType w:val="hybridMultilevel"/>
    <w:tmpl w:val="58AC2BF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1B6A5F"/>
    <w:multiLevelType w:val="hybridMultilevel"/>
    <w:tmpl w:val="9950344E"/>
    <w:lvl w:ilvl="0" w:tplc="FF8C2D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FF25EF"/>
    <w:multiLevelType w:val="multilevel"/>
    <w:tmpl w:val="8662F260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B3914"/>
    <w:multiLevelType w:val="hybridMultilevel"/>
    <w:tmpl w:val="C8783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841A7"/>
    <w:multiLevelType w:val="hybridMultilevel"/>
    <w:tmpl w:val="33580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73B0E"/>
    <w:multiLevelType w:val="multilevel"/>
    <w:tmpl w:val="77473B0E"/>
    <w:lvl w:ilvl="0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50107545">
    <w:abstractNumId w:val="5"/>
  </w:num>
  <w:num w:numId="2" w16cid:durableId="1263610872">
    <w:abstractNumId w:val="2"/>
  </w:num>
  <w:num w:numId="3" w16cid:durableId="71662199">
    <w:abstractNumId w:val="3"/>
  </w:num>
  <w:num w:numId="4" w16cid:durableId="1834485767">
    <w:abstractNumId w:val="4"/>
  </w:num>
  <w:num w:numId="5" w16cid:durableId="626014212">
    <w:abstractNumId w:val="0"/>
  </w:num>
  <w:num w:numId="6" w16cid:durableId="94261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C8"/>
    <w:rsid w:val="00023205"/>
    <w:rsid w:val="000430D1"/>
    <w:rsid w:val="00047262"/>
    <w:rsid w:val="00047694"/>
    <w:rsid w:val="0005071E"/>
    <w:rsid w:val="00084C13"/>
    <w:rsid w:val="000B0EF7"/>
    <w:rsid w:val="00102A0E"/>
    <w:rsid w:val="00135A07"/>
    <w:rsid w:val="00155D4C"/>
    <w:rsid w:val="001618A8"/>
    <w:rsid w:val="00193F07"/>
    <w:rsid w:val="002076B5"/>
    <w:rsid w:val="00215E12"/>
    <w:rsid w:val="00215FC5"/>
    <w:rsid w:val="00223FFB"/>
    <w:rsid w:val="00225CB9"/>
    <w:rsid w:val="00230AD6"/>
    <w:rsid w:val="0023614C"/>
    <w:rsid w:val="002A33EF"/>
    <w:rsid w:val="002A3D7C"/>
    <w:rsid w:val="00310E32"/>
    <w:rsid w:val="00315480"/>
    <w:rsid w:val="003465EA"/>
    <w:rsid w:val="00362524"/>
    <w:rsid w:val="003B075A"/>
    <w:rsid w:val="003D0725"/>
    <w:rsid w:val="003E0CD4"/>
    <w:rsid w:val="003E39AD"/>
    <w:rsid w:val="003E7F42"/>
    <w:rsid w:val="00407D16"/>
    <w:rsid w:val="00411965"/>
    <w:rsid w:val="00413CE0"/>
    <w:rsid w:val="00430CE6"/>
    <w:rsid w:val="00431A39"/>
    <w:rsid w:val="0043456E"/>
    <w:rsid w:val="00486766"/>
    <w:rsid w:val="004A3555"/>
    <w:rsid w:val="004C526D"/>
    <w:rsid w:val="004C611A"/>
    <w:rsid w:val="0052009B"/>
    <w:rsid w:val="005401FB"/>
    <w:rsid w:val="0054097D"/>
    <w:rsid w:val="005B6508"/>
    <w:rsid w:val="00660D01"/>
    <w:rsid w:val="00662896"/>
    <w:rsid w:val="00691EEE"/>
    <w:rsid w:val="006935A8"/>
    <w:rsid w:val="00697D5B"/>
    <w:rsid w:val="006A23C8"/>
    <w:rsid w:val="006D5C5A"/>
    <w:rsid w:val="006E0D7F"/>
    <w:rsid w:val="007042DF"/>
    <w:rsid w:val="007509D7"/>
    <w:rsid w:val="007A0261"/>
    <w:rsid w:val="007A5C8C"/>
    <w:rsid w:val="007F6C02"/>
    <w:rsid w:val="008047B3"/>
    <w:rsid w:val="00820A84"/>
    <w:rsid w:val="00892368"/>
    <w:rsid w:val="008A0524"/>
    <w:rsid w:val="00933B78"/>
    <w:rsid w:val="009377CB"/>
    <w:rsid w:val="00973119"/>
    <w:rsid w:val="00994710"/>
    <w:rsid w:val="009F1454"/>
    <w:rsid w:val="00A01184"/>
    <w:rsid w:val="00A056E3"/>
    <w:rsid w:val="00A60AE8"/>
    <w:rsid w:val="00A74A41"/>
    <w:rsid w:val="00AF6D27"/>
    <w:rsid w:val="00B20227"/>
    <w:rsid w:val="00B23391"/>
    <w:rsid w:val="00B53C7C"/>
    <w:rsid w:val="00B754E5"/>
    <w:rsid w:val="00B8153E"/>
    <w:rsid w:val="00C03D44"/>
    <w:rsid w:val="00C06E83"/>
    <w:rsid w:val="00CA3BA6"/>
    <w:rsid w:val="00CC54DA"/>
    <w:rsid w:val="00CD35D6"/>
    <w:rsid w:val="00CF0DAB"/>
    <w:rsid w:val="00D41CAA"/>
    <w:rsid w:val="00D44AD0"/>
    <w:rsid w:val="00D67814"/>
    <w:rsid w:val="00D725D9"/>
    <w:rsid w:val="00D77776"/>
    <w:rsid w:val="00DA187D"/>
    <w:rsid w:val="00DA4D58"/>
    <w:rsid w:val="00DB08F9"/>
    <w:rsid w:val="00DB3DA2"/>
    <w:rsid w:val="00DD5569"/>
    <w:rsid w:val="00DD5988"/>
    <w:rsid w:val="00DF5116"/>
    <w:rsid w:val="00E51B3F"/>
    <w:rsid w:val="00E53CC6"/>
    <w:rsid w:val="00E57A2F"/>
    <w:rsid w:val="00E7438D"/>
    <w:rsid w:val="00EB42DD"/>
    <w:rsid w:val="00ED694F"/>
    <w:rsid w:val="00EF4D05"/>
    <w:rsid w:val="00F22467"/>
    <w:rsid w:val="00F3700A"/>
    <w:rsid w:val="00F47CDE"/>
    <w:rsid w:val="00F539AE"/>
    <w:rsid w:val="00F74FD2"/>
    <w:rsid w:val="00FB61E9"/>
    <w:rsid w:val="00FB6D5D"/>
    <w:rsid w:val="162E1A7A"/>
    <w:rsid w:val="43A874D8"/>
    <w:rsid w:val="5AE470AA"/>
    <w:rsid w:val="7792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B78B"/>
  <w15:docId w15:val="{FD199FA6-D334-44F4-9DC3-A94D7987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40" w:lineRule="atLeast"/>
      <w:jc w:val="center"/>
      <w:outlineLvl w:val="3"/>
    </w:pPr>
    <w:rPr>
      <w:rFonts w:ascii="HellasArial" w:eastAsia="Arial Unicode MS" w:hAnsi="HellasArial" w:cs="Arial Unicode MS"/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eastAsia="Arial Unicode MS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line="240" w:lineRule="atLeast"/>
    </w:pPr>
    <w:rPr>
      <w:rFonts w:ascii="HellasArial" w:hAnsi="HellasArial"/>
      <w:szCs w:val="20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qFormat/>
    <w:rPr>
      <w:rFonts w:ascii="HellasArial" w:eastAsia="Arial Unicode MS" w:hAnsi="HellasArial" w:cs="Arial Unicode MS"/>
      <w:b/>
      <w:sz w:val="24"/>
      <w:szCs w:val="20"/>
      <w:lang w:eastAsia="el-GR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Arial Unicode MS" w:hAnsi="Times New Roman" w:cs="Times New Roman"/>
      <w:b/>
      <w:sz w:val="32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qFormat/>
    <w:rPr>
      <w:rFonts w:ascii="HellasArial" w:eastAsia="Times New Roman" w:hAnsi="HellasArial" w:cs="Times New Roman"/>
      <w:sz w:val="24"/>
      <w:szCs w:val="20"/>
      <w:lang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l-GR" w:eastAsia="el-GR"/>
    </w:rPr>
  </w:style>
  <w:style w:type="paragraph" w:customStyle="1" w:styleId="NormalOld">
    <w:name w:val="NormalOld"/>
    <w:basedOn w:val="Normal"/>
    <w:qFormat/>
    <w:pPr>
      <w:jc w:val="both"/>
    </w:pPr>
    <w:rPr>
      <w:rFonts w:ascii="HellasTimes" w:hAnsi="HellasTimes"/>
      <w:szCs w:val="20"/>
      <w:lang w:val="en-GB"/>
    </w:rPr>
  </w:style>
  <w:style w:type="paragraph" w:styleId="ListParagraph">
    <w:name w:val="List Paragraph"/>
    <w:basedOn w:val="Normal"/>
    <w:uiPriority w:val="99"/>
    <w:unhideWhenUsed/>
    <w:rsid w:val="0020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-affairs.ntua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merimna@mail.nt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dc:description/>
  <cp:lastModifiedBy>Vasiliki Mpalampani</cp:lastModifiedBy>
  <cp:revision>7</cp:revision>
  <cp:lastPrinted>2025-07-03T11:42:00Z</cp:lastPrinted>
  <dcterms:created xsi:type="dcterms:W3CDTF">2025-05-15T09:26:00Z</dcterms:created>
  <dcterms:modified xsi:type="dcterms:W3CDTF">2025-07-03T13:00:00Z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0AC5210A9D7140DE8791884FD861FEC8_13</vt:lpwstr>
  </property>
</Properties>
</file>