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-432" w:type="dxa"/>
        <w:tblLayout w:type="fixed"/>
        <w:tblLook w:val="0000"/>
      </w:tblPr>
      <w:tblGrid>
        <w:gridCol w:w="1526"/>
        <w:gridCol w:w="7654"/>
      </w:tblGrid>
      <w:tr w:rsidR="00982C22" w:rsidRPr="00E42221">
        <w:trPr>
          <w:trHeight w:val="1134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C22" w:rsidRDefault="00912C72">
            <w:pPr>
              <w:tabs>
                <w:tab w:val="left" w:pos="284"/>
              </w:tabs>
              <w:spacing w:before="12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>
                  <wp:extent cx="803910" cy="730250"/>
                  <wp:effectExtent l="19050" t="0" r="0" b="0"/>
                  <wp:docPr id="1" name="Εικόνα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73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C22" w:rsidRDefault="00982C22">
            <w:pPr>
              <w:pStyle w:val="2"/>
            </w:pPr>
            <w:r>
              <w:t>ΕΘΝΙΚΟ ΜΕΤΣΟΒΙΟ ΠΟΛΥΤΕΧΝΕΙΟ</w:t>
            </w:r>
          </w:p>
          <w:p w:rsidR="00982C22" w:rsidRDefault="00982C22">
            <w:pPr>
              <w:pStyle w:val="2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  <w:t>ΔΙΕΥΘΥΝΣΗ ΔΗΜΟΣΙΩΝ &amp; ΔΙΕΘΝΩΝ ΣΧΕΣΕΩΝ</w:t>
            </w:r>
          </w:p>
          <w:p w:rsidR="00982C22" w:rsidRDefault="00982C22">
            <w:pPr>
              <w:pStyle w:val="1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ΤΜΗΜΑ ΔΗΜΟΣΙΩΝ ΣΧΕΣΕΩΝ</w:t>
            </w:r>
          </w:p>
          <w:p w:rsidR="00982C22" w:rsidRDefault="00982C2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Ηρώων Πολυτεχνείου 9, </w:t>
            </w:r>
            <w:proofErr w:type="spellStart"/>
            <w:r>
              <w:rPr>
                <w:rFonts w:ascii="Arial" w:hAnsi="Arial" w:cs="Arial"/>
                <w:sz w:val="16"/>
              </w:rPr>
              <w:t>Πολυτεχνειούπολη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Ζωγράφου, 157 80 Αθήνα</w:t>
            </w:r>
          </w:p>
          <w:p w:rsidR="00982C22" w:rsidRDefault="00982C22">
            <w:pPr>
              <w:tabs>
                <w:tab w:val="left" w:pos="284"/>
              </w:tabs>
              <w:spacing w:after="60"/>
              <w:jc w:val="center"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: 210-7722017, Fax: 210-7722028 Email:</w:t>
            </w:r>
            <w:r w:rsidR="009777B8" w:rsidRPr="009777B8"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hyperlink r:id="rId5" w:history="1">
              <w:r w:rsidR="009777B8" w:rsidRPr="00F5518A">
                <w:rPr>
                  <w:rStyle w:val="-"/>
                  <w:rFonts w:ascii="Arial" w:hAnsi="Arial" w:cs="Arial"/>
                  <w:sz w:val="16"/>
                  <w:lang w:val="en-US"/>
                </w:rPr>
                <w:t>pr_office@central.ntua.gr</w:t>
              </w:r>
            </w:hyperlink>
            <w:r w:rsidR="009777B8">
              <w:rPr>
                <w:rFonts w:ascii="Arial" w:hAnsi="Arial" w:cs="Arial"/>
                <w:sz w:val="16"/>
                <w:lang w:val="en-US"/>
              </w:rPr>
              <w:t xml:space="preserve">, </w:t>
            </w:r>
            <w:hyperlink r:id="rId6" w:history="1">
              <w:r>
                <w:rPr>
                  <w:rStyle w:val="-"/>
                  <w:rFonts w:ascii="Arial" w:hAnsi="Arial" w:cs="Arial"/>
                  <w:sz w:val="16"/>
                  <w:lang w:val="en-US"/>
                </w:rPr>
                <w:t>vgriva@central.ntua.gr</w:t>
              </w:r>
            </w:hyperlink>
          </w:p>
        </w:tc>
      </w:tr>
    </w:tbl>
    <w:p w:rsidR="00982C22" w:rsidRPr="002E3364" w:rsidRDefault="00982C22">
      <w:pPr>
        <w:rPr>
          <w:lang w:val="en-US"/>
        </w:rPr>
      </w:pPr>
    </w:p>
    <w:p w:rsidR="00912C72" w:rsidRPr="00912C72" w:rsidRDefault="00912C72">
      <w:pPr>
        <w:rPr>
          <w:rFonts w:asciiTheme="minorHAnsi" w:hAnsiTheme="minorHAnsi" w:cstheme="minorHAnsi"/>
          <w:lang w:val="en-US"/>
        </w:rPr>
      </w:pPr>
    </w:p>
    <w:p w:rsidR="00E42221" w:rsidRDefault="00E42221" w:rsidP="00912C72">
      <w:pPr>
        <w:spacing w:line="360" w:lineRule="auto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:rsidR="00912C72" w:rsidRPr="00912C72" w:rsidRDefault="00E42221" w:rsidP="00912C72">
      <w:pPr>
        <w:spacing w:line="360" w:lineRule="auto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Αθήνα</w:t>
      </w:r>
      <w:r w:rsidR="00912C7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16</w:t>
      </w:r>
      <w:r w:rsidR="00912C7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Μαρτίου</w:t>
      </w:r>
      <w:r w:rsidR="00912C72">
        <w:rPr>
          <w:rFonts w:asciiTheme="minorHAnsi" w:hAnsiTheme="minorHAnsi" w:cstheme="minorHAnsi"/>
          <w:color w:val="000000"/>
          <w:sz w:val="22"/>
          <w:szCs w:val="22"/>
        </w:rPr>
        <w:t xml:space="preserve"> 2017</w:t>
      </w:r>
    </w:p>
    <w:p w:rsidR="00E42221" w:rsidRDefault="00E42221" w:rsidP="00E42221">
      <w:pPr>
        <w:tabs>
          <w:tab w:val="left" w:pos="1456"/>
        </w:tabs>
        <w:spacing w:line="360" w:lineRule="auto"/>
        <w:ind w:left="-567" w:right="-340"/>
        <w:jc w:val="center"/>
        <w:rPr>
          <w:rFonts w:ascii="Tahoma" w:hAnsi="Tahoma" w:cs="Tahoma"/>
          <w:b/>
          <w:sz w:val="22"/>
          <w:szCs w:val="22"/>
        </w:rPr>
      </w:pPr>
    </w:p>
    <w:p w:rsidR="00E42221" w:rsidRDefault="00E42221" w:rsidP="00E42221">
      <w:pPr>
        <w:tabs>
          <w:tab w:val="left" w:pos="1456"/>
        </w:tabs>
        <w:spacing w:line="360" w:lineRule="auto"/>
        <w:ind w:left="-567" w:right="-340"/>
        <w:jc w:val="center"/>
        <w:rPr>
          <w:rFonts w:ascii="Tahoma" w:hAnsi="Tahoma" w:cs="Tahoma"/>
          <w:b/>
          <w:sz w:val="22"/>
          <w:szCs w:val="22"/>
        </w:rPr>
      </w:pPr>
    </w:p>
    <w:p w:rsidR="00E42221" w:rsidRPr="001C239B" w:rsidRDefault="00E42221" w:rsidP="00E42221">
      <w:pPr>
        <w:tabs>
          <w:tab w:val="left" w:pos="1456"/>
        </w:tabs>
        <w:spacing w:line="360" w:lineRule="auto"/>
        <w:ind w:left="-567" w:right="-340"/>
        <w:jc w:val="center"/>
        <w:rPr>
          <w:rFonts w:ascii="Tahoma" w:hAnsi="Tahoma" w:cs="Tahoma"/>
          <w:b/>
          <w:sz w:val="22"/>
          <w:szCs w:val="22"/>
        </w:rPr>
      </w:pPr>
      <w:r w:rsidRPr="001C239B">
        <w:rPr>
          <w:rFonts w:ascii="Tahoma" w:hAnsi="Tahoma" w:cs="Tahoma"/>
          <w:b/>
          <w:sz w:val="22"/>
          <w:szCs w:val="22"/>
        </w:rPr>
        <w:t xml:space="preserve">Ανακοίνωση </w:t>
      </w:r>
    </w:p>
    <w:p w:rsidR="00E42221" w:rsidRPr="001C239B" w:rsidRDefault="00E42221" w:rsidP="00E42221">
      <w:pPr>
        <w:tabs>
          <w:tab w:val="left" w:pos="1456"/>
        </w:tabs>
        <w:spacing w:line="360" w:lineRule="auto"/>
        <w:ind w:left="-567" w:right="-340"/>
        <w:jc w:val="center"/>
        <w:rPr>
          <w:rFonts w:ascii="Tahoma" w:hAnsi="Tahoma" w:cs="Tahoma"/>
          <w:b/>
          <w:sz w:val="22"/>
          <w:szCs w:val="22"/>
        </w:rPr>
      </w:pPr>
      <w:r w:rsidRPr="001C239B">
        <w:rPr>
          <w:rFonts w:ascii="Tahoma" w:hAnsi="Tahoma" w:cs="Tahoma"/>
          <w:b/>
          <w:sz w:val="22"/>
          <w:szCs w:val="22"/>
        </w:rPr>
        <w:t xml:space="preserve">από τη Διεύθυνση Δημοσίων &amp; Διεθνών Σχέσεων </w:t>
      </w:r>
    </w:p>
    <w:p w:rsidR="00912C72" w:rsidRPr="00E42221" w:rsidRDefault="00912C72" w:rsidP="00E42221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8"/>
          <w:szCs w:val="22"/>
        </w:rPr>
      </w:pPr>
    </w:p>
    <w:p w:rsidR="00E42221" w:rsidRDefault="00E42221" w:rsidP="00912C72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E42221" w:rsidRDefault="00E42221" w:rsidP="00E42221">
      <w:pPr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Η προγραμματισμένη για σήμερα </w:t>
      </w:r>
      <w:r w:rsidRPr="00E42221">
        <w:rPr>
          <w:rFonts w:asciiTheme="minorHAnsi" w:hAnsiTheme="minorHAnsi" w:cstheme="minorHAnsi"/>
          <w:b/>
          <w:color w:val="000000"/>
          <w:sz w:val="22"/>
          <w:szCs w:val="22"/>
        </w:rPr>
        <w:t>εκδήλωση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E42221">
        <w:rPr>
          <w:rFonts w:asciiTheme="minorHAnsi" w:hAnsiTheme="minorHAnsi" w:cstheme="minorHAnsi"/>
          <w:b/>
          <w:color w:val="000000"/>
          <w:sz w:val="22"/>
          <w:szCs w:val="22"/>
        </w:rPr>
        <w:t>16 Μαρτίου 2017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και ώρα 18:00,</w:t>
      </w:r>
    </w:p>
    <w:p w:rsidR="00E42221" w:rsidRDefault="00E42221" w:rsidP="00E42221">
      <w:pPr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στην Αίθουσα Εκδηλώσεων του Κτηρίου Διοίκησης στην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Πολυτεχνειούπολη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Ζωγράφου,</w:t>
      </w:r>
    </w:p>
    <w:p w:rsidR="00E42221" w:rsidRDefault="00E42221" w:rsidP="00E42221">
      <w:pPr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42221">
        <w:rPr>
          <w:rFonts w:asciiTheme="minorHAnsi" w:hAnsiTheme="minorHAnsi" w:cstheme="minorHAnsi"/>
          <w:b/>
          <w:color w:val="000000"/>
          <w:sz w:val="22"/>
          <w:szCs w:val="22"/>
        </w:rPr>
        <w:t>αναβάλλεται λόγω κωλύματος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912C72" w:rsidRPr="00912C72" w:rsidRDefault="00912C72" w:rsidP="00912C72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E3364" w:rsidRPr="00912C72" w:rsidRDefault="002E3364" w:rsidP="00912C72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2E3364" w:rsidRPr="00912C72" w:rsidSect="00F05C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noPunctuationKerning/>
  <w:characterSpacingControl w:val="doNotCompress"/>
  <w:compat/>
  <w:rsids>
    <w:rsidRoot w:val="001D3054"/>
    <w:rsid w:val="001D3054"/>
    <w:rsid w:val="002E3364"/>
    <w:rsid w:val="00545B89"/>
    <w:rsid w:val="00720116"/>
    <w:rsid w:val="0084735E"/>
    <w:rsid w:val="00912C72"/>
    <w:rsid w:val="009777B8"/>
    <w:rsid w:val="00982C22"/>
    <w:rsid w:val="00B44367"/>
    <w:rsid w:val="00E42221"/>
    <w:rsid w:val="00F05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D8"/>
    <w:rPr>
      <w:sz w:val="24"/>
      <w:szCs w:val="24"/>
    </w:rPr>
  </w:style>
  <w:style w:type="paragraph" w:styleId="1">
    <w:name w:val="heading 1"/>
    <w:basedOn w:val="a"/>
    <w:next w:val="a"/>
    <w:qFormat/>
    <w:rsid w:val="00F05CD8"/>
    <w:pPr>
      <w:keepNext/>
      <w:tabs>
        <w:tab w:val="left" w:pos="284"/>
      </w:tabs>
      <w:jc w:val="center"/>
      <w:outlineLvl w:val="0"/>
    </w:pPr>
    <w:rPr>
      <w:rFonts w:eastAsia="Arial Unicode MS"/>
      <w:b/>
      <w:bCs/>
      <w:spacing w:val="40"/>
      <w:sz w:val="20"/>
    </w:rPr>
  </w:style>
  <w:style w:type="paragraph" w:styleId="2">
    <w:name w:val="heading 2"/>
    <w:basedOn w:val="a"/>
    <w:next w:val="a"/>
    <w:qFormat/>
    <w:rsid w:val="00F05CD8"/>
    <w:pPr>
      <w:keepNext/>
      <w:tabs>
        <w:tab w:val="left" w:pos="284"/>
      </w:tabs>
      <w:spacing w:before="60"/>
      <w:jc w:val="center"/>
      <w:outlineLvl w:val="1"/>
    </w:pPr>
    <w:rPr>
      <w:rFonts w:ascii="Arial" w:hAnsi="Arial" w:cs="Arial"/>
      <w:b/>
      <w:spacing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rsid w:val="00F05CD8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E336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E33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griva@central.ntua.gr" TargetMode="External"/><Relationship Id="rId5" Type="http://schemas.openxmlformats.org/officeDocument/2006/relationships/hyperlink" Target="mailto:pr_office@central.ntua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ntua</Company>
  <LinksUpToDate>false</LinksUpToDate>
  <CharactersWithSpaces>601</CharactersWithSpaces>
  <SharedDoc>false</SharedDoc>
  <HLinks>
    <vt:vector size="12" baseType="variant">
      <vt:variant>
        <vt:i4>8126467</vt:i4>
      </vt:variant>
      <vt:variant>
        <vt:i4>3</vt:i4>
      </vt:variant>
      <vt:variant>
        <vt:i4>0</vt:i4>
      </vt:variant>
      <vt:variant>
        <vt:i4>5</vt:i4>
      </vt:variant>
      <vt:variant>
        <vt:lpwstr>mailto:vgriva@central.ntua.gr</vt:lpwstr>
      </vt:variant>
      <vt:variant>
        <vt:lpwstr/>
      </vt:variant>
      <vt:variant>
        <vt:i4>7536702</vt:i4>
      </vt:variant>
      <vt:variant>
        <vt:i4>0</vt:i4>
      </vt:variant>
      <vt:variant>
        <vt:i4>0</vt:i4>
      </vt:variant>
      <vt:variant>
        <vt:i4>5</vt:i4>
      </vt:variant>
      <vt:variant>
        <vt:lpwstr>mailto:pr_office@central.ntua.gr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Stavrula</dc:creator>
  <cp:lastModifiedBy>Valia</cp:lastModifiedBy>
  <cp:revision>3</cp:revision>
  <cp:lastPrinted>2017-02-06T10:45:00Z</cp:lastPrinted>
  <dcterms:created xsi:type="dcterms:W3CDTF">2017-03-16T13:14:00Z</dcterms:created>
  <dcterms:modified xsi:type="dcterms:W3CDTF">2017-03-16T13:19:00Z</dcterms:modified>
</cp:coreProperties>
</file>